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A2" w:rsidRPr="00EB6066" w:rsidRDefault="001D48A2" w:rsidP="00C91085">
      <w:pPr>
        <w:tabs>
          <w:tab w:val="left" w:pos="5829"/>
        </w:tabs>
        <w:spacing w:line="540" w:lineRule="exact"/>
        <w:rPr>
          <w:rFonts w:ascii="標楷體" w:eastAsia="標楷體" w:hAnsi="標楷體" w:cs="標楷體"/>
          <w:b/>
          <w:sz w:val="44"/>
          <w:szCs w:val="44"/>
          <w:lang w:eastAsia="zh-TW"/>
        </w:rPr>
      </w:pPr>
      <w:r>
        <w:rPr>
          <w:rFonts w:ascii="標楷體" w:eastAsia="標楷體" w:hAnsi="標楷體" w:cs="標楷體"/>
          <w:sz w:val="44"/>
          <w:szCs w:val="44"/>
          <w:lang w:eastAsia="zh-TW"/>
        </w:rPr>
        <w:t xml:space="preserve">         </w:t>
      </w:r>
      <w:r w:rsidRPr="00EB6066">
        <w:rPr>
          <w:rFonts w:ascii="標楷體" w:eastAsia="標楷體" w:hAnsi="標楷體" w:cs="標楷體" w:hint="eastAsia"/>
          <w:b/>
          <w:sz w:val="44"/>
          <w:szCs w:val="44"/>
          <w:lang w:eastAsia="zh-TW"/>
        </w:rPr>
        <w:t>中華書道學會開會通知函</w:t>
      </w:r>
    </w:p>
    <w:p w:rsidR="001D48A2" w:rsidRDefault="001D48A2">
      <w:pPr>
        <w:spacing w:before="2" w:line="150" w:lineRule="exact"/>
        <w:rPr>
          <w:sz w:val="15"/>
          <w:szCs w:val="15"/>
          <w:lang w:eastAsia="zh-TW"/>
        </w:rPr>
      </w:pPr>
    </w:p>
    <w:p w:rsidR="001D48A2" w:rsidRDefault="001D48A2">
      <w:pPr>
        <w:tabs>
          <w:tab w:val="left" w:pos="5129"/>
          <w:tab w:val="left" w:pos="8509"/>
        </w:tabs>
        <w:spacing w:line="348" w:lineRule="auto"/>
        <w:ind w:left="4750" w:right="310" w:hanging="20"/>
        <w:rPr>
          <w:rFonts w:ascii="標楷體" w:eastAsia="標楷體" w:hAnsi="標楷體" w:cs="標楷體"/>
          <w:sz w:val="16"/>
          <w:szCs w:val="16"/>
          <w:lang w:eastAsia="zh-TW"/>
        </w:rPr>
      </w:pPr>
      <w:r>
        <w:rPr>
          <w:rFonts w:ascii="標楷體" w:eastAsia="標楷體" w:hAnsi="標楷體" w:cs="標楷體" w:hint="eastAsia"/>
          <w:sz w:val="16"/>
          <w:szCs w:val="16"/>
          <w:lang w:eastAsia="zh-TW"/>
        </w:rPr>
        <w:t>地</w:t>
      </w:r>
      <w:r>
        <w:rPr>
          <w:rFonts w:ascii="標楷體" w:eastAsia="標楷體" w:hAnsi="標楷體" w:cs="標楷體"/>
          <w:sz w:val="16"/>
          <w:szCs w:val="16"/>
          <w:lang w:eastAsia="zh-TW"/>
        </w:rPr>
        <w:t xml:space="preserve">  </w:t>
      </w:r>
      <w:r>
        <w:rPr>
          <w:rFonts w:ascii="標楷體" w:eastAsia="標楷體" w:hAnsi="標楷體" w:cs="標楷體" w:hint="eastAsia"/>
          <w:sz w:val="16"/>
          <w:szCs w:val="16"/>
          <w:lang w:eastAsia="zh-TW"/>
        </w:rPr>
        <w:t>址：</w:t>
      </w:r>
      <w:r>
        <w:rPr>
          <w:rFonts w:ascii="標楷體" w:eastAsia="標楷體" w:hAnsi="標楷體" w:cs="標楷體"/>
          <w:sz w:val="16"/>
          <w:szCs w:val="16"/>
          <w:lang w:eastAsia="zh-TW"/>
        </w:rPr>
        <w:t xml:space="preserve">11670  </w:t>
      </w:r>
      <w:r>
        <w:rPr>
          <w:rFonts w:ascii="標楷體" w:eastAsia="標楷體" w:hAnsi="標楷體" w:cs="標楷體" w:hint="eastAsia"/>
          <w:sz w:val="16"/>
          <w:szCs w:val="16"/>
          <w:lang w:eastAsia="zh-TW"/>
        </w:rPr>
        <w:t>台北市羅斯福路六段</w:t>
      </w:r>
      <w:r>
        <w:rPr>
          <w:rFonts w:ascii="標楷體" w:eastAsia="標楷體" w:hAnsi="標楷體" w:cs="標楷體"/>
          <w:spacing w:val="-48"/>
          <w:sz w:val="16"/>
          <w:szCs w:val="16"/>
          <w:lang w:eastAsia="zh-TW"/>
        </w:rPr>
        <w:t xml:space="preserve"> </w:t>
      </w:r>
      <w:r>
        <w:rPr>
          <w:rFonts w:ascii="標楷體" w:eastAsia="標楷體" w:hAnsi="標楷體" w:cs="標楷體"/>
          <w:sz w:val="16"/>
          <w:szCs w:val="16"/>
          <w:lang w:eastAsia="zh-TW"/>
        </w:rPr>
        <w:t>159</w:t>
      </w:r>
      <w:r>
        <w:rPr>
          <w:rFonts w:ascii="標楷體" w:eastAsia="標楷體" w:hAnsi="標楷體" w:cs="標楷體"/>
          <w:spacing w:val="-48"/>
          <w:sz w:val="16"/>
          <w:szCs w:val="16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16"/>
          <w:szCs w:val="16"/>
          <w:lang w:eastAsia="zh-TW"/>
        </w:rPr>
        <w:t>巷</w:t>
      </w:r>
      <w:r>
        <w:rPr>
          <w:rFonts w:ascii="標楷體" w:eastAsia="標楷體" w:hAnsi="標楷體" w:cs="標楷體"/>
          <w:spacing w:val="-48"/>
          <w:sz w:val="16"/>
          <w:szCs w:val="16"/>
          <w:lang w:eastAsia="zh-TW"/>
        </w:rPr>
        <w:t xml:space="preserve"> </w:t>
      </w:r>
      <w:r>
        <w:rPr>
          <w:rFonts w:ascii="標楷體" w:eastAsia="標楷體" w:hAnsi="標楷體" w:cs="標楷體"/>
          <w:sz w:val="16"/>
          <w:szCs w:val="16"/>
          <w:lang w:eastAsia="zh-TW"/>
        </w:rPr>
        <w:t>5</w:t>
      </w:r>
      <w:r>
        <w:rPr>
          <w:rFonts w:ascii="標楷體" w:eastAsia="標楷體" w:hAnsi="標楷體" w:cs="標楷體"/>
          <w:spacing w:val="-48"/>
          <w:sz w:val="16"/>
          <w:szCs w:val="16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16"/>
          <w:szCs w:val="16"/>
          <w:lang w:eastAsia="zh-TW"/>
        </w:rPr>
        <w:t>弄</w:t>
      </w:r>
      <w:r>
        <w:rPr>
          <w:rFonts w:ascii="標楷體" w:eastAsia="標楷體" w:hAnsi="標楷體" w:cs="標楷體"/>
          <w:spacing w:val="-48"/>
          <w:sz w:val="16"/>
          <w:szCs w:val="16"/>
          <w:lang w:eastAsia="zh-TW"/>
        </w:rPr>
        <w:t xml:space="preserve"> </w:t>
      </w:r>
      <w:r>
        <w:rPr>
          <w:rFonts w:ascii="標楷體" w:eastAsia="標楷體" w:hAnsi="標楷體" w:cs="標楷體"/>
          <w:sz w:val="16"/>
          <w:szCs w:val="16"/>
          <w:lang w:eastAsia="zh-TW"/>
        </w:rPr>
        <w:t>5</w:t>
      </w:r>
      <w:r>
        <w:rPr>
          <w:rFonts w:ascii="標楷體" w:eastAsia="標楷體" w:hAnsi="標楷體" w:cs="標楷體"/>
          <w:spacing w:val="-48"/>
          <w:sz w:val="16"/>
          <w:szCs w:val="16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16"/>
          <w:szCs w:val="16"/>
          <w:lang w:eastAsia="zh-TW"/>
        </w:rPr>
        <w:t>號</w:t>
      </w:r>
      <w:r>
        <w:rPr>
          <w:rFonts w:ascii="標楷體" w:eastAsia="標楷體" w:hAnsi="標楷體" w:cs="標楷體"/>
          <w:spacing w:val="-48"/>
          <w:sz w:val="16"/>
          <w:szCs w:val="16"/>
          <w:lang w:eastAsia="zh-TW"/>
        </w:rPr>
        <w:t xml:space="preserve"> </w:t>
      </w:r>
      <w:r>
        <w:rPr>
          <w:rFonts w:ascii="標楷體" w:eastAsia="標楷體" w:hAnsi="標楷體" w:cs="標楷體"/>
          <w:sz w:val="16"/>
          <w:szCs w:val="16"/>
          <w:lang w:eastAsia="zh-TW"/>
        </w:rPr>
        <w:t>2</w:t>
      </w:r>
      <w:r>
        <w:rPr>
          <w:rFonts w:ascii="標楷體" w:eastAsia="標楷體" w:hAnsi="標楷體" w:cs="標楷體"/>
          <w:spacing w:val="-48"/>
          <w:sz w:val="16"/>
          <w:szCs w:val="16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16"/>
          <w:szCs w:val="16"/>
          <w:lang w:eastAsia="zh-TW"/>
        </w:rPr>
        <w:t>樓</w:t>
      </w:r>
      <w:r>
        <w:rPr>
          <w:rFonts w:ascii="標楷體" w:eastAsia="標楷體" w:hAnsi="標楷體" w:cs="標楷體"/>
          <w:sz w:val="16"/>
          <w:szCs w:val="16"/>
          <w:lang w:eastAsia="zh-TW"/>
        </w:rPr>
        <w:t xml:space="preserve"> </w:t>
      </w:r>
    </w:p>
    <w:p w:rsidR="001D48A2" w:rsidRDefault="001D48A2">
      <w:pPr>
        <w:tabs>
          <w:tab w:val="left" w:pos="5129"/>
          <w:tab w:val="left" w:pos="8509"/>
        </w:tabs>
        <w:spacing w:line="348" w:lineRule="auto"/>
        <w:ind w:left="4750" w:right="310" w:hanging="20"/>
        <w:rPr>
          <w:rFonts w:ascii="標楷體" w:eastAsia="標楷體" w:hAnsi="標楷體" w:cs="標楷體"/>
          <w:sz w:val="16"/>
          <w:szCs w:val="16"/>
          <w:lang w:eastAsia="zh-TW"/>
        </w:rPr>
      </w:pPr>
      <w:r>
        <w:rPr>
          <w:rFonts w:ascii="標楷體" w:eastAsia="標楷體" w:hAnsi="標楷體" w:cs="標楷體" w:hint="eastAsia"/>
          <w:sz w:val="16"/>
          <w:szCs w:val="16"/>
          <w:lang w:eastAsia="zh-TW"/>
        </w:rPr>
        <w:t>聯絡電話：張國榮理事長</w:t>
      </w:r>
      <w:r>
        <w:rPr>
          <w:rFonts w:ascii="標楷體" w:eastAsia="標楷體" w:hAnsi="標楷體" w:cs="標楷體"/>
          <w:sz w:val="16"/>
          <w:szCs w:val="16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16"/>
          <w:szCs w:val="16"/>
          <w:lang w:eastAsia="zh-TW"/>
        </w:rPr>
        <w:t>電話</w:t>
      </w:r>
      <w:r>
        <w:rPr>
          <w:rFonts w:ascii="標楷體" w:eastAsia="標楷體" w:hAnsi="標楷體" w:cs="標楷體"/>
          <w:sz w:val="16"/>
          <w:szCs w:val="16"/>
          <w:lang w:eastAsia="zh-TW"/>
        </w:rPr>
        <w:t>: 02-27681999</w:t>
      </w:r>
      <w:r>
        <w:rPr>
          <w:rFonts w:ascii="標楷體" w:eastAsia="標楷體" w:hAnsi="標楷體" w:cs="標楷體"/>
          <w:sz w:val="16"/>
          <w:szCs w:val="16"/>
          <w:lang w:eastAsia="zh-TW"/>
        </w:rPr>
        <w:tab/>
      </w:r>
      <w:r>
        <w:rPr>
          <w:rFonts w:ascii="標楷體" w:eastAsia="標楷體" w:hAnsi="標楷體" w:cs="標楷體" w:hint="eastAsia"/>
          <w:sz w:val="16"/>
          <w:szCs w:val="16"/>
          <w:lang w:eastAsia="zh-TW"/>
        </w:rPr>
        <w:t>手機：</w:t>
      </w:r>
      <w:r>
        <w:rPr>
          <w:rFonts w:ascii="標楷體" w:eastAsia="標楷體" w:hAnsi="標楷體" w:cs="標楷體"/>
          <w:sz w:val="16"/>
          <w:szCs w:val="16"/>
          <w:lang w:eastAsia="zh-TW"/>
        </w:rPr>
        <w:t>0933-705191</w:t>
      </w:r>
    </w:p>
    <w:p w:rsidR="001D48A2" w:rsidRDefault="001D48A2">
      <w:pPr>
        <w:spacing w:before="39" w:line="327" w:lineRule="auto"/>
        <w:ind w:left="5550" w:right="310"/>
        <w:rPr>
          <w:rFonts w:ascii="標楷體" w:eastAsia="標楷體" w:hAnsi="標楷體" w:cs="標楷體"/>
          <w:sz w:val="18"/>
          <w:szCs w:val="18"/>
          <w:lang w:eastAsia="zh-TW"/>
        </w:rPr>
      </w:pPr>
      <w:r>
        <w:rPr>
          <w:rFonts w:ascii="標楷體" w:eastAsia="標楷體" w:hAnsi="標楷體" w:cs="標楷體" w:hint="eastAsia"/>
          <w:sz w:val="16"/>
          <w:szCs w:val="16"/>
          <w:lang w:eastAsia="zh-TW"/>
        </w:rPr>
        <w:t>余建華秘書長</w:t>
      </w:r>
      <w:r>
        <w:rPr>
          <w:rFonts w:ascii="標楷體" w:eastAsia="標楷體" w:hAnsi="標楷體" w:cs="標楷體"/>
          <w:sz w:val="16"/>
          <w:szCs w:val="16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16"/>
          <w:szCs w:val="16"/>
          <w:lang w:eastAsia="zh-TW"/>
        </w:rPr>
        <w:t>電話</w:t>
      </w:r>
      <w:r>
        <w:rPr>
          <w:rFonts w:ascii="標楷體" w:eastAsia="標楷體" w:hAnsi="標楷體" w:cs="標楷體"/>
          <w:sz w:val="16"/>
          <w:szCs w:val="16"/>
          <w:lang w:eastAsia="zh-TW"/>
        </w:rPr>
        <w:t>/</w:t>
      </w:r>
      <w:r>
        <w:rPr>
          <w:rFonts w:ascii="標楷體" w:eastAsia="標楷體" w:hAnsi="標楷體" w:cs="標楷體" w:hint="eastAsia"/>
          <w:sz w:val="16"/>
          <w:szCs w:val="16"/>
          <w:lang w:eastAsia="zh-TW"/>
        </w:rPr>
        <w:t>傳真：</w:t>
      </w:r>
      <w:r>
        <w:rPr>
          <w:rFonts w:ascii="標楷體" w:eastAsia="標楷體" w:hAnsi="標楷體" w:cs="標楷體"/>
          <w:sz w:val="16"/>
          <w:szCs w:val="16"/>
          <w:lang w:eastAsia="zh-TW"/>
        </w:rPr>
        <w:t xml:space="preserve">02-29310352  </w:t>
      </w:r>
      <w:r>
        <w:rPr>
          <w:rFonts w:ascii="標楷體" w:eastAsia="標楷體" w:hAnsi="標楷體" w:cs="標楷體" w:hint="eastAsia"/>
          <w:sz w:val="16"/>
          <w:szCs w:val="16"/>
          <w:lang w:eastAsia="zh-TW"/>
        </w:rPr>
        <w:t>手機：</w:t>
      </w:r>
      <w:r>
        <w:rPr>
          <w:rFonts w:ascii="標楷體" w:eastAsia="標楷體" w:hAnsi="標楷體" w:cs="標楷體"/>
          <w:sz w:val="16"/>
          <w:szCs w:val="16"/>
          <w:lang w:eastAsia="zh-TW"/>
        </w:rPr>
        <w:t xml:space="preserve">0910-305677 </w:t>
      </w:r>
      <w:r>
        <w:rPr>
          <w:rFonts w:ascii="標楷體" w:eastAsia="標楷體" w:hAnsi="標楷體" w:cs="標楷體" w:hint="eastAsia"/>
          <w:position w:val="1"/>
          <w:sz w:val="16"/>
          <w:szCs w:val="16"/>
          <w:lang w:eastAsia="zh-TW"/>
        </w:rPr>
        <w:t>網</w:t>
      </w:r>
      <w:r>
        <w:rPr>
          <w:rFonts w:ascii="標楷體" w:eastAsia="標楷體" w:hAnsi="標楷體" w:cs="標楷體"/>
          <w:position w:val="1"/>
          <w:sz w:val="16"/>
          <w:szCs w:val="16"/>
          <w:lang w:eastAsia="zh-TW"/>
        </w:rPr>
        <w:t xml:space="preserve">  </w:t>
      </w:r>
      <w:r>
        <w:rPr>
          <w:rFonts w:ascii="標楷體" w:eastAsia="標楷體" w:hAnsi="標楷體" w:cs="標楷體" w:hint="eastAsia"/>
          <w:position w:val="1"/>
          <w:sz w:val="16"/>
          <w:szCs w:val="16"/>
          <w:lang w:eastAsia="zh-TW"/>
        </w:rPr>
        <w:t>址：</w:t>
      </w:r>
      <w:hyperlink r:id="rId7">
        <w:r>
          <w:rPr>
            <w:rFonts w:ascii="標楷體" w:eastAsia="標楷體" w:hAnsi="標楷體" w:cs="標楷體"/>
            <w:sz w:val="18"/>
            <w:szCs w:val="18"/>
            <w:u w:val="single" w:color="000000"/>
            <w:lang w:eastAsia="zh-TW"/>
          </w:rPr>
          <w:t>www.cc.org.tw</w:t>
        </w:r>
      </w:hyperlink>
    </w:p>
    <w:p w:rsidR="001D48A2" w:rsidRPr="001A566A" w:rsidRDefault="001D48A2">
      <w:pPr>
        <w:spacing w:line="200" w:lineRule="exact"/>
        <w:rPr>
          <w:sz w:val="32"/>
          <w:szCs w:val="32"/>
          <w:lang w:eastAsia="zh-TW"/>
        </w:rPr>
      </w:pPr>
    </w:p>
    <w:p w:rsidR="001D48A2" w:rsidRPr="007806E4" w:rsidRDefault="001D48A2" w:rsidP="00911304">
      <w:pPr>
        <w:pStyle w:val="Heading1"/>
        <w:spacing w:line="420" w:lineRule="exact"/>
        <w:rPr>
          <w:sz w:val="28"/>
          <w:szCs w:val="28"/>
          <w:lang w:eastAsia="zh-TW"/>
        </w:rPr>
      </w:pPr>
      <w:r w:rsidRPr="007806E4">
        <w:rPr>
          <w:rFonts w:hint="eastAsia"/>
          <w:sz w:val="28"/>
          <w:szCs w:val="28"/>
          <w:lang w:eastAsia="zh-TW"/>
        </w:rPr>
        <w:t>受文者：本會</w:t>
      </w:r>
      <w:r>
        <w:rPr>
          <w:rFonts w:hint="eastAsia"/>
          <w:sz w:val="28"/>
          <w:szCs w:val="28"/>
          <w:lang w:eastAsia="zh-TW"/>
        </w:rPr>
        <w:t>全体會員</w:t>
      </w:r>
    </w:p>
    <w:p w:rsidR="001D48A2" w:rsidRDefault="001D48A2" w:rsidP="00CC0C3D">
      <w:pPr>
        <w:pStyle w:val="Heading1"/>
        <w:spacing w:line="420" w:lineRule="exact"/>
        <w:rPr>
          <w:sz w:val="28"/>
          <w:szCs w:val="28"/>
          <w:lang w:eastAsia="zh-TW"/>
        </w:rPr>
      </w:pPr>
      <w:r w:rsidRPr="001A566A">
        <w:rPr>
          <w:rFonts w:hint="eastAsia"/>
          <w:sz w:val="28"/>
          <w:szCs w:val="28"/>
          <w:lang w:eastAsia="zh-TW"/>
        </w:rPr>
        <w:t>速</w:t>
      </w:r>
      <w:r w:rsidRPr="001A566A">
        <w:rPr>
          <w:sz w:val="28"/>
          <w:szCs w:val="28"/>
          <w:lang w:eastAsia="zh-TW"/>
        </w:rPr>
        <w:tab/>
      </w:r>
      <w:r w:rsidRPr="001A566A">
        <w:rPr>
          <w:rFonts w:hint="eastAsia"/>
          <w:sz w:val="28"/>
          <w:szCs w:val="28"/>
          <w:lang w:eastAsia="zh-TW"/>
        </w:rPr>
        <w:t>別：速件</w:t>
      </w:r>
      <w:r w:rsidRPr="001A566A">
        <w:rPr>
          <w:sz w:val="28"/>
          <w:szCs w:val="28"/>
          <w:lang w:eastAsia="zh-TW"/>
        </w:rPr>
        <w:t xml:space="preserve"> </w:t>
      </w:r>
    </w:p>
    <w:p w:rsidR="001D48A2" w:rsidRPr="0005596A" w:rsidRDefault="001D48A2" w:rsidP="00CC0C3D">
      <w:pPr>
        <w:pStyle w:val="Heading1"/>
        <w:spacing w:line="420" w:lineRule="exact"/>
        <w:rPr>
          <w:spacing w:val="-84"/>
          <w:sz w:val="28"/>
          <w:szCs w:val="28"/>
          <w:lang w:eastAsia="zh-TW"/>
        </w:rPr>
      </w:pPr>
      <w:r w:rsidRPr="0005596A">
        <w:rPr>
          <w:rFonts w:hint="eastAsia"/>
          <w:sz w:val="28"/>
          <w:szCs w:val="28"/>
          <w:lang w:eastAsia="zh-TW"/>
        </w:rPr>
        <w:t>發文日期：</w:t>
      </w:r>
      <w:bookmarkStart w:id="0" w:name="_GoBack"/>
      <w:bookmarkEnd w:id="0"/>
      <w:r w:rsidRPr="0005596A">
        <w:rPr>
          <w:sz w:val="28"/>
          <w:szCs w:val="28"/>
          <w:lang w:eastAsia="zh-TW"/>
        </w:rPr>
        <w:t>1051</w:t>
      </w:r>
      <w:r>
        <w:rPr>
          <w:sz w:val="28"/>
          <w:szCs w:val="28"/>
          <w:lang w:eastAsia="zh-TW"/>
        </w:rPr>
        <w:t>123</w:t>
      </w:r>
    </w:p>
    <w:p w:rsidR="001D48A2" w:rsidRPr="0005596A" w:rsidRDefault="001D48A2" w:rsidP="00CC0C3D">
      <w:pPr>
        <w:pStyle w:val="Heading1"/>
        <w:spacing w:line="420" w:lineRule="exact"/>
        <w:rPr>
          <w:sz w:val="28"/>
          <w:szCs w:val="28"/>
          <w:lang w:eastAsia="zh-TW"/>
        </w:rPr>
      </w:pPr>
      <w:r w:rsidRPr="0005596A">
        <w:rPr>
          <w:rFonts w:hint="eastAsia"/>
          <w:spacing w:val="-84"/>
          <w:sz w:val="28"/>
          <w:szCs w:val="28"/>
          <w:lang w:eastAsia="zh-TW"/>
        </w:rPr>
        <w:t>發</w:t>
      </w:r>
      <w:r w:rsidRPr="0005596A">
        <w:rPr>
          <w:rFonts w:hint="eastAsia"/>
          <w:sz w:val="28"/>
          <w:szCs w:val="28"/>
          <w:lang w:eastAsia="zh-TW"/>
        </w:rPr>
        <w:t>文字號：華壹字第</w:t>
      </w:r>
      <w:r w:rsidRPr="0005596A">
        <w:rPr>
          <w:spacing w:val="-84"/>
          <w:sz w:val="28"/>
          <w:szCs w:val="28"/>
          <w:lang w:eastAsia="zh-TW"/>
        </w:rPr>
        <w:t xml:space="preserve"> </w:t>
      </w:r>
      <w:r w:rsidRPr="0005596A">
        <w:rPr>
          <w:sz w:val="28"/>
          <w:szCs w:val="28"/>
          <w:lang w:eastAsia="zh-TW"/>
        </w:rPr>
        <w:t>10500</w:t>
      </w:r>
      <w:r>
        <w:rPr>
          <w:sz w:val="28"/>
          <w:szCs w:val="28"/>
          <w:lang w:eastAsia="zh-TW"/>
        </w:rPr>
        <w:t>4</w:t>
      </w:r>
      <w:r w:rsidRPr="0005596A">
        <w:rPr>
          <w:spacing w:val="-84"/>
          <w:sz w:val="28"/>
          <w:szCs w:val="28"/>
          <w:lang w:eastAsia="zh-TW"/>
        </w:rPr>
        <w:t xml:space="preserve"> </w:t>
      </w:r>
      <w:r w:rsidRPr="0005596A">
        <w:rPr>
          <w:rFonts w:hint="eastAsia"/>
          <w:sz w:val="28"/>
          <w:szCs w:val="28"/>
          <w:lang w:eastAsia="zh-TW"/>
        </w:rPr>
        <w:t>號</w:t>
      </w:r>
    </w:p>
    <w:p w:rsidR="001D48A2" w:rsidRDefault="001D48A2">
      <w:pPr>
        <w:spacing w:before="2" w:line="190" w:lineRule="exact"/>
        <w:rPr>
          <w:sz w:val="19"/>
          <w:szCs w:val="19"/>
          <w:lang w:eastAsia="zh-TW"/>
        </w:rPr>
      </w:pPr>
    </w:p>
    <w:p w:rsidR="001D48A2" w:rsidRPr="002F0A48" w:rsidRDefault="001D48A2">
      <w:pPr>
        <w:tabs>
          <w:tab w:val="left" w:pos="669"/>
        </w:tabs>
        <w:spacing w:line="360" w:lineRule="exact"/>
        <w:ind w:left="1230" w:right="118" w:hanging="1120"/>
        <w:jc w:val="both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 w:rsidRPr="002F0A48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>主</w:t>
      </w:r>
      <w:r w:rsidRPr="002F0A48"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 w:rsidRPr="002F0A48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>旨：</w:t>
      </w:r>
      <w:r w:rsidRPr="002F0A48">
        <w:rPr>
          <w:rFonts w:ascii="標楷體" w:eastAsia="標楷體" w:hAnsi="標楷體" w:cs="標楷體"/>
          <w:b/>
          <w:spacing w:val="-128"/>
          <w:sz w:val="28"/>
          <w:szCs w:val="28"/>
          <w:lang w:eastAsia="zh-TW"/>
        </w:rPr>
        <w:t xml:space="preserve">  </w:t>
      </w:r>
      <w:r w:rsidRPr="002F0A48">
        <w:rPr>
          <w:rFonts w:ascii="標楷體" w:eastAsia="標楷體" w:hAnsi="標楷體" w:cs="標楷體" w:hint="eastAsia"/>
          <w:b/>
          <w:spacing w:val="-3"/>
          <w:sz w:val="28"/>
          <w:szCs w:val="28"/>
          <w:lang w:eastAsia="zh-TW"/>
        </w:rPr>
        <w:t>「</w:t>
      </w:r>
      <w:r w:rsidRPr="002F0A48">
        <w:rPr>
          <w:rFonts w:ascii="新細明體" w:hAnsi="新細明體" w:cs="標楷體" w:hint="eastAsia"/>
          <w:b/>
          <w:spacing w:val="-3"/>
          <w:sz w:val="28"/>
          <w:szCs w:val="28"/>
          <w:lang w:eastAsia="zh-TW"/>
        </w:rPr>
        <w:t>召開中華書道學會</w:t>
      </w:r>
      <w:r>
        <w:rPr>
          <w:rFonts w:ascii="新細明體" w:hAnsi="新細明體" w:cs="標楷體" w:hint="eastAsia"/>
          <w:b/>
          <w:spacing w:val="-3"/>
          <w:sz w:val="28"/>
          <w:szCs w:val="28"/>
          <w:lang w:eastAsia="zh-TW"/>
        </w:rPr>
        <w:t>第</w:t>
      </w:r>
      <w:r w:rsidRPr="002F0A48">
        <w:rPr>
          <w:rFonts w:ascii="新細明體" w:hAnsi="新細明體" w:cs="標楷體" w:hint="eastAsia"/>
          <w:b/>
          <w:sz w:val="28"/>
          <w:szCs w:val="28"/>
          <w:lang w:eastAsia="zh-TW"/>
        </w:rPr>
        <w:t>十三屆</w:t>
      </w:r>
      <w:r w:rsidRPr="002F0A48">
        <w:rPr>
          <w:rFonts w:ascii="新細明體" w:hAnsi="新細明體" w:cs="標楷體"/>
          <w:b/>
          <w:spacing w:val="-128"/>
          <w:sz w:val="28"/>
          <w:szCs w:val="28"/>
          <w:lang w:eastAsia="zh-TW"/>
        </w:rPr>
        <w:t xml:space="preserve">  </w:t>
      </w:r>
      <w:r>
        <w:rPr>
          <w:rFonts w:ascii="新細明體" w:hAnsi="新細明體" w:cs="標楷體" w:hint="eastAsia"/>
          <w:b/>
          <w:spacing w:val="-3"/>
          <w:sz w:val="28"/>
          <w:szCs w:val="28"/>
          <w:lang w:eastAsia="zh-TW"/>
        </w:rPr>
        <w:t>會員大會暨第</w:t>
      </w:r>
      <w:r w:rsidRPr="002F0A48">
        <w:rPr>
          <w:rFonts w:ascii="新細明體" w:hAnsi="新細明體" w:cs="標楷體" w:hint="eastAsia"/>
          <w:b/>
          <w:spacing w:val="-3"/>
          <w:sz w:val="28"/>
          <w:szCs w:val="28"/>
          <w:lang w:eastAsia="zh-TW"/>
        </w:rPr>
        <w:t>一次理、監事會議</w:t>
      </w:r>
      <w:r w:rsidRPr="002F0A48">
        <w:rPr>
          <w:rFonts w:ascii="標楷體" w:eastAsia="標楷體" w:hAnsi="標楷體" w:cs="標楷體" w:hint="eastAsia"/>
          <w:b/>
          <w:spacing w:val="-128"/>
          <w:sz w:val="28"/>
          <w:szCs w:val="28"/>
          <w:lang w:eastAsia="zh-TW"/>
        </w:rPr>
        <w:t>」</w:t>
      </w:r>
      <w:r w:rsidRPr="002F0A48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>。</w:t>
      </w:r>
    </w:p>
    <w:p w:rsidR="001D48A2" w:rsidRPr="0005596A" w:rsidRDefault="001D48A2">
      <w:pPr>
        <w:spacing w:line="160" w:lineRule="exact"/>
        <w:rPr>
          <w:rFonts w:ascii="標楷體" w:eastAsia="標楷體" w:hAnsi="標楷體"/>
          <w:b/>
          <w:sz w:val="28"/>
          <w:szCs w:val="28"/>
          <w:lang w:eastAsia="zh-TW"/>
        </w:rPr>
      </w:pPr>
    </w:p>
    <w:p w:rsidR="001D48A2" w:rsidRPr="00EB6066" w:rsidRDefault="001D48A2">
      <w:pPr>
        <w:tabs>
          <w:tab w:val="left" w:pos="669"/>
        </w:tabs>
        <w:spacing w:line="360" w:lineRule="exact"/>
        <w:ind w:left="1790" w:right="158" w:hanging="1680"/>
        <w:rPr>
          <w:rFonts w:ascii="標楷體" w:eastAsia="標楷體" w:hAnsi="標楷體" w:cs="標楷體"/>
          <w:sz w:val="28"/>
          <w:szCs w:val="28"/>
          <w:lang w:eastAsia="zh-TW"/>
        </w:rPr>
      </w:pPr>
      <w:r w:rsidRPr="0005596A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>說</w:t>
      </w:r>
      <w:r w:rsidRPr="0005596A"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 w:rsidRPr="0005596A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>明：</w:t>
      </w:r>
      <w:r w:rsidRPr="00EB6066">
        <w:rPr>
          <w:rFonts w:ascii="標楷體" w:eastAsia="標楷體" w:hAnsi="標楷體" w:cs="標楷體" w:hint="eastAsia"/>
          <w:sz w:val="28"/>
          <w:szCs w:val="28"/>
          <w:lang w:eastAsia="zh-TW"/>
        </w:rPr>
        <w:t>一、時間</w:t>
      </w:r>
      <w:r w:rsidRPr="00EB6066">
        <w:rPr>
          <w:rFonts w:ascii="標楷體" w:eastAsia="標楷體" w:hAnsi="標楷體" w:cs="標楷體"/>
          <w:sz w:val="28"/>
          <w:szCs w:val="28"/>
          <w:lang w:eastAsia="zh-TW"/>
        </w:rPr>
        <w:t>: 105</w:t>
      </w:r>
      <w:r w:rsidRPr="00EB6066">
        <w:rPr>
          <w:rFonts w:ascii="標楷體" w:eastAsia="標楷體" w:hAnsi="標楷體" w:cs="標楷體" w:hint="eastAsia"/>
          <w:sz w:val="28"/>
          <w:szCs w:val="28"/>
          <w:lang w:eastAsia="zh-TW"/>
        </w:rPr>
        <w:t>年</w:t>
      </w:r>
      <w:r w:rsidRPr="00EB6066">
        <w:rPr>
          <w:rFonts w:ascii="標楷體" w:eastAsia="標楷體" w:hAnsi="標楷體" w:cs="標楷體"/>
          <w:sz w:val="28"/>
          <w:szCs w:val="28"/>
          <w:lang w:eastAsia="zh-TW"/>
        </w:rPr>
        <w:t>12</w:t>
      </w:r>
      <w:r w:rsidRPr="00EB6066">
        <w:rPr>
          <w:rFonts w:ascii="標楷體" w:eastAsia="標楷體" w:hAnsi="標楷體" w:cs="標楷體" w:hint="eastAsia"/>
          <w:sz w:val="28"/>
          <w:szCs w:val="28"/>
          <w:lang w:eastAsia="zh-TW"/>
        </w:rPr>
        <w:t>月</w:t>
      </w:r>
      <w:r w:rsidRPr="00EB6066">
        <w:rPr>
          <w:rFonts w:ascii="標楷體" w:eastAsia="標楷體" w:hAnsi="標楷體" w:cs="標楷體"/>
          <w:sz w:val="28"/>
          <w:szCs w:val="28"/>
          <w:lang w:eastAsia="zh-TW"/>
        </w:rPr>
        <w:t>25</w:t>
      </w:r>
      <w:r w:rsidRPr="00EB6066">
        <w:rPr>
          <w:rFonts w:ascii="標楷體" w:eastAsia="標楷體" w:hAnsi="標楷體" w:cs="標楷體" w:hint="eastAsia"/>
          <w:sz w:val="28"/>
          <w:szCs w:val="28"/>
          <w:lang w:eastAsia="zh-TW"/>
        </w:rPr>
        <w:t>日</w:t>
      </w:r>
      <w:r w:rsidRPr="00EB6066">
        <w:rPr>
          <w:rFonts w:ascii="標楷體" w:eastAsia="標楷體" w:hAnsi="標楷體" w:cs="標楷體"/>
          <w:sz w:val="28"/>
          <w:szCs w:val="28"/>
          <w:lang w:eastAsia="zh-TW"/>
        </w:rPr>
        <w:t>(</w:t>
      </w:r>
      <w:r w:rsidRPr="00EB6066">
        <w:rPr>
          <w:rFonts w:ascii="標楷體" w:eastAsia="標楷體" w:hAnsi="標楷體" w:cs="標楷體" w:hint="eastAsia"/>
          <w:sz w:val="28"/>
          <w:szCs w:val="28"/>
          <w:lang w:eastAsia="zh-TW"/>
        </w:rPr>
        <w:t>周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日</w:t>
      </w:r>
      <w:r w:rsidRPr="00EB6066">
        <w:rPr>
          <w:rFonts w:ascii="標楷體" w:eastAsia="標楷體" w:hAnsi="標楷體" w:cs="標楷體"/>
          <w:sz w:val="28"/>
          <w:szCs w:val="28"/>
          <w:lang w:eastAsia="zh-TW"/>
        </w:rPr>
        <w:t>)</w:t>
      </w:r>
      <w:r w:rsidRPr="00EB6066">
        <w:rPr>
          <w:rFonts w:ascii="標楷體" w:eastAsia="標楷體" w:hAnsi="標楷體" w:cs="標楷體" w:hint="eastAsia"/>
          <w:sz w:val="28"/>
          <w:szCs w:val="28"/>
          <w:lang w:eastAsia="zh-TW"/>
        </w:rPr>
        <w:t>上午</w:t>
      </w:r>
      <w:r w:rsidRPr="00EB6066">
        <w:rPr>
          <w:rFonts w:ascii="標楷體" w:eastAsia="標楷體" w:hAnsi="標楷體" w:cs="標楷體"/>
          <w:sz w:val="28"/>
          <w:szCs w:val="28"/>
          <w:lang w:eastAsia="zh-TW"/>
        </w:rPr>
        <w:t>10:30</w:t>
      </w:r>
      <w:r w:rsidRPr="00EB6066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:rsidR="001D48A2" w:rsidRPr="00EB6066" w:rsidRDefault="001D48A2" w:rsidP="007806E4">
      <w:pPr>
        <w:ind w:rightChars="-86" w:right="-189"/>
        <w:rPr>
          <w:rFonts w:ascii="標楷體" w:eastAsia="標楷體" w:hAnsi="標楷體" w:cs="標楷體"/>
          <w:sz w:val="32"/>
          <w:szCs w:val="32"/>
          <w:lang w:eastAsia="zh-TW"/>
        </w:rPr>
      </w:pPr>
      <w:r w:rsidRPr="00EB6066">
        <w:rPr>
          <w:rFonts w:ascii="標楷體" w:eastAsia="標楷體" w:hAnsi="標楷體" w:cs="標楷體"/>
          <w:sz w:val="28"/>
          <w:szCs w:val="28"/>
          <w:lang w:eastAsia="zh-TW"/>
        </w:rPr>
        <w:t xml:space="preserve">         </w:t>
      </w:r>
      <w:r w:rsidRPr="00EB6066">
        <w:rPr>
          <w:rFonts w:ascii="標楷體" w:eastAsia="標楷體" w:hAnsi="標楷體" w:cs="標楷體" w:hint="eastAsia"/>
          <w:sz w:val="28"/>
          <w:szCs w:val="28"/>
          <w:lang w:eastAsia="zh-TW"/>
        </w:rPr>
        <w:t>二、地點</w:t>
      </w:r>
      <w:r w:rsidRPr="00EB6066">
        <w:rPr>
          <w:rFonts w:ascii="標楷體" w:eastAsia="標楷體" w:hAnsi="標楷體" w:cs="標楷體"/>
          <w:sz w:val="28"/>
          <w:szCs w:val="28"/>
          <w:lang w:eastAsia="zh-TW"/>
        </w:rPr>
        <w:t>:</w:t>
      </w:r>
      <w:r w:rsidRPr="00EB6066">
        <w:rPr>
          <w:rFonts w:ascii="標楷體" w:eastAsia="標楷體" w:hAnsi="標楷體" w:cs="標楷體"/>
          <w:sz w:val="32"/>
          <w:szCs w:val="32"/>
          <w:lang w:eastAsia="zh-TW"/>
        </w:rPr>
        <w:t xml:space="preserve"> </w:t>
      </w:r>
      <w:r w:rsidRPr="00EB6066">
        <w:rPr>
          <w:rFonts w:ascii="標楷體" w:eastAsia="標楷體" w:hAnsi="標楷體" w:cs="標楷體" w:hint="eastAsia"/>
          <w:sz w:val="32"/>
          <w:szCs w:val="32"/>
          <w:lang w:eastAsia="zh-TW"/>
        </w:rPr>
        <w:t>「</w:t>
      </w:r>
      <w:bookmarkStart w:id="1" w:name="OLE_LINK1"/>
      <w:r w:rsidRPr="00EB6066">
        <w:rPr>
          <w:rFonts w:ascii="標楷體" w:eastAsia="標楷體" w:hAnsi="標楷體" w:cs="標楷體" w:hint="eastAsia"/>
          <w:sz w:val="32"/>
          <w:szCs w:val="32"/>
          <w:lang w:eastAsia="zh-TW"/>
        </w:rPr>
        <w:t>兄弟大飯店</w:t>
      </w:r>
      <w:r w:rsidRPr="00EB6066">
        <w:rPr>
          <w:rFonts w:ascii="標楷體" w:eastAsia="標楷體" w:hAnsi="標楷體" w:cs="標楷體"/>
          <w:sz w:val="32"/>
          <w:szCs w:val="32"/>
          <w:lang w:eastAsia="zh-TW"/>
        </w:rPr>
        <w:t xml:space="preserve"> 13</w:t>
      </w:r>
      <w:r w:rsidRPr="00EB6066">
        <w:rPr>
          <w:rFonts w:ascii="標楷體" w:eastAsia="標楷體" w:hAnsi="標楷體" w:cs="標楷體" w:hint="eastAsia"/>
          <w:sz w:val="32"/>
          <w:szCs w:val="32"/>
          <w:lang w:eastAsia="zh-TW"/>
        </w:rPr>
        <w:t>樓宴會廳」</w:t>
      </w:r>
    </w:p>
    <w:p w:rsidR="001D48A2" w:rsidRDefault="001D48A2" w:rsidP="00444E48">
      <w:pPr>
        <w:ind w:rightChars="-86" w:right="-189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32"/>
          <w:szCs w:val="32"/>
          <w:lang w:eastAsia="zh-TW"/>
        </w:rPr>
        <w:t xml:space="preserve">          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台北市松山區南京東三段</w:t>
      </w:r>
      <w:r>
        <w:rPr>
          <w:rFonts w:ascii="標楷體" w:eastAsia="標楷體" w:hAnsi="標楷體" w:cs="標楷體"/>
          <w:sz w:val="28"/>
          <w:szCs w:val="28"/>
          <w:lang w:eastAsia="zh-TW"/>
        </w:rPr>
        <w:t>255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號</w:t>
      </w:r>
      <w:r>
        <w:rPr>
          <w:rFonts w:ascii="標楷體" w:eastAsia="標楷體" w:hAnsi="標楷體" w:cs="標楷體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捷運南港線南京復興站</w:t>
      </w:r>
      <w:r>
        <w:rPr>
          <w:rFonts w:ascii="標楷體" w:eastAsia="標楷體" w:hAnsi="標楷體" w:cs="標楷體"/>
          <w:sz w:val="28"/>
          <w:szCs w:val="28"/>
          <w:lang w:eastAsia="zh-TW"/>
        </w:rPr>
        <w:t>)</w:t>
      </w:r>
      <w:bookmarkEnd w:id="1"/>
    </w:p>
    <w:p w:rsidR="001D48A2" w:rsidRPr="00EB6066" w:rsidRDefault="001D48A2" w:rsidP="00444E48">
      <w:pPr>
        <w:ind w:rightChars="-86" w:right="-189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 w:rsidRPr="00EB6066">
        <w:rPr>
          <w:rFonts w:ascii="標楷體" w:eastAsia="標楷體" w:hAnsi="標楷體"/>
          <w:b/>
          <w:sz w:val="28"/>
          <w:szCs w:val="28"/>
          <w:lang w:eastAsia="zh-TW"/>
        </w:rPr>
        <w:t xml:space="preserve"> </w:t>
      </w:r>
      <w:r w:rsidRPr="00EB6066">
        <w:rPr>
          <w:b/>
          <w:lang w:eastAsia="zh-TW"/>
        </w:rPr>
        <w:t xml:space="preserve"> </w:t>
      </w:r>
      <w:r w:rsidRPr="00EB6066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>議程：</w:t>
      </w:r>
    </w:p>
    <w:p w:rsidR="001D48A2" w:rsidRDefault="001D48A2" w:rsidP="00D63ABD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一、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10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sz w:val="28"/>
          <w:szCs w:val="28"/>
          <w:lang w:eastAsia="zh-TW"/>
        </w:rPr>
        <w:t>30—11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00 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簽名、報到、繳費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</w:t>
      </w:r>
    </w:p>
    <w:p w:rsidR="001D48A2" w:rsidRDefault="001D48A2" w:rsidP="00D63ABD">
      <w:pPr>
        <w:numPr>
          <w:ilvl w:val="0"/>
          <w:numId w:val="11"/>
        </w:numPr>
        <w:suppressAutoHyphens/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出席餐會者：</w:t>
      </w:r>
      <w:r>
        <w:rPr>
          <w:rFonts w:ascii="標楷體" w:eastAsia="標楷體" w:hAnsi="標楷體" w:cs="標楷體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請繳交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106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年度會費、用</w:t>
      </w:r>
      <w:r>
        <w:rPr>
          <w:rFonts w:ascii="標楷體" w:eastAsia="標楷體" w:hAnsi="標楷體" w:cs="標楷體"/>
          <w:sz w:val="28"/>
          <w:szCs w:val="28"/>
          <w:lang w:eastAsia="zh-TW"/>
        </w:rPr>
        <w:t>)</w:t>
      </w:r>
    </w:p>
    <w:p w:rsidR="001D48A2" w:rsidRDefault="001D48A2" w:rsidP="00D63ABD">
      <w:pPr>
        <w:snapToGrid w:val="0"/>
        <w:spacing w:line="240" w:lineRule="atLeast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永久會員：請繳交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700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元</w:t>
      </w:r>
      <w:r>
        <w:rPr>
          <w:rFonts w:ascii="標楷體" w:eastAsia="標楷體" w:hAnsi="標楷體" w:cs="標楷體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年度季刊費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>200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元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+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餐費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>500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元</w:t>
      </w:r>
      <w:r>
        <w:rPr>
          <w:rFonts w:ascii="標楷體" w:eastAsia="標楷體" w:hAnsi="標楷體" w:cs="標楷體"/>
          <w:sz w:val="28"/>
          <w:szCs w:val="28"/>
          <w:lang w:eastAsia="zh-TW"/>
        </w:rPr>
        <w:t>)</w:t>
      </w:r>
    </w:p>
    <w:p w:rsidR="001D48A2" w:rsidRDefault="001D48A2" w:rsidP="00D63ABD">
      <w:pPr>
        <w:snapToGrid w:val="0"/>
        <w:spacing w:line="240" w:lineRule="atLeast"/>
        <w:ind w:leftChars="406" w:left="2293" w:hangingChars="500" w:hanging="1400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一般會員：請繳交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1700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元</w:t>
      </w:r>
      <w:r>
        <w:rPr>
          <w:rFonts w:ascii="標楷體" w:eastAsia="標楷體" w:hAnsi="標楷體" w:cs="標楷體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年費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1,000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元</w:t>
      </w:r>
      <w:r>
        <w:rPr>
          <w:rFonts w:ascii="標楷體" w:eastAsia="標楷體" w:hAnsi="標楷體" w:cs="標楷體"/>
          <w:sz w:val="28"/>
          <w:szCs w:val="28"/>
          <w:lang w:eastAsia="zh-TW"/>
        </w:rPr>
        <w:t>+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年度季刊費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>200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元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+  </w:t>
      </w:r>
    </w:p>
    <w:p w:rsidR="001D48A2" w:rsidRDefault="001D48A2" w:rsidP="00D63ABD">
      <w:pPr>
        <w:snapToGrid w:val="0"/>
        <w:spacing w:line="240" w:lineRule="atLeast"/>
        <w:ind w:leftChars="406" w:left="2293" w:hangingChars="500" w:hanging="1400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                       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餐費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>500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元</w:t>
      </w:r>
      <w:r>
        <w:rPr>
          <w:rFonts w:ascii="標楷體" w:eastAsia="標楷體" w:hAnsi="標楷體" w:cs="標楷體"/>
          <w:sz w:val="28"/>
          <w:szCs w:val="28"/>
          <w:lang w:eastAsia="zh-TW"/>
        </w:rPr>
        <w:t>)</w:t>
      </w:r>
    </w:p>
    <w:p w:rsidR="001D48A2" w:rsidRDefault="001D48A2" w:rsidP="00444E48">
      <w:pPr>
        <w:tabs>
          <w:tab w:val="left" w:pos="3204"/>
        </w:tabs>
        <w:spacing w:line="240" w:lineRule="atLeast"/>
        <w:ind w:left="-96" w:firstLine="11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      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未能參加團拜餐會者，請用</w:t>
      </w:r>
      <w:r>
        <w:rPr>
          <w:rFonts w:ascii="標楷體" w:eastAsia="標楷體" w:hAnsi="標楷體" w:cs="標楷體" w:hint="eastAsia"/>
          <w:b/>
          <w:bCs/>
          <w:sz w:val="28"/>
          <w:szCs w:val="28"/>
          <w:lang w:eastAsia="zh-TW"/>
        </w:rPr>
        <w:t>劃撥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方式繳納</w:t>
      </w:r>
      <w:r>
        <w:rPr>
          <w:rFonts w:ascii="標楷體" w:eastAsia="標楷體" w:hAnsi="標楷體" w:cs="標楷體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附上劃撥單請註明款項</w:t>
      </w:r>
      <w:r>
        <w:rPr>
          <w:rFonts w:ascii="標楷體" w:eastAsia="標楷體" w:hAnsi="標楷體" w:cs="標楷體"/>
          <w:sz w:val="28"/>
          <w:szCs w:val="28"/>
          <w:lang w:eastAsia="zh-TW"/>
        </w:rPr>
        <w:t>)</w:t>
      </w:r>
    </w:p>
    <w:p w:rsidR="001D48A2" w:rsidRDefault="001D48A2" w:rsidP="00D63ABD">
      <w:pPr>
        <w:snapToGrid w:val="0"/>
        <w:spacing w:line="240" w:lineRule="atLeast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永久會員：請繳交年度季刊費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>200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元</w:t>
      </w:r>
    </w:p>
    <w:p w:rsidR="001D48A2" w:rsidRDefault="001D48A2" w:rsidP="00D63ABD">
      <w:pPr>
        <w:snapToGrid w:val="0"/>
        <w:spacing w:line="240" w:lineRule="atLeast"/>
        <w:jc w:val="both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一般會員：請繳交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1,200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元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(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年費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1,000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元</w:t>
      </w:r>
      <w:r>
        <w:rPr>
          <w:rFonts w:ascii="標楷體" w:eastAsia="標楷體" w:hAnsi="標楷體" w:cs="標楷體"/>
          <w:sz w:val="28"/>
          <w:szCs w:val="28"/>
          <w:lang w:eastAsia="zh-TW"/>
        </w:rPr>
        <w:t>+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年度季刊費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200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元</w:t>
      </w:r>
      <w:r>
        <w:rPr>
          <w:rFonts w:ascii="標楷體" w:eastAsia="標楷體" w:hAnsi="標楷體" w:cs="標楷體"/>
          <w:sz w:val="28"/>
          <w:szCs w:val="28"/>
          <w:lang w:eastAsia="zh-TW"/>
        </w:rPr>
        <w:t>)</w:t>
      </w:r>
    </w:p>
    <w:p w:rsidR="001D48A2" w:rsidRDefault="001D48A2" w:rsidP="00444E48">
      <w:pPr>
        <w:snapToGrid w:val="0"/>
        <w:spacing w:line="240" w:lineRule="atLeast"/>
        <w:ind w:firstLine="1200"/>
        <w:jc w:val="both"/>
        <w:rPr>
          <w:lang w:eastAsia="zh-TW"/>
        </w:rPr>
      </w:pPr>
      <w:r>
        <w:rPr>
          <w:rFonts w:ascii="標楷體" w:eastAsia="標楷體" w:hAnsi="標楷體" w:cs="標楷體"/>
          <w:lang w:eastAsia="zh-TW"/>
        </w:rPr>
        <w:t xml:space="preserve"> </w:t>
      </w:r>
    </w:p>
    <w:p w:rsidR="001D48A2" w:rsidRDefault="001D48A2" w:rsidP="00D63ABD">
      <w:pPr>
        <w:snapToGrid w:val="0"/>
        <w:spacing w:line="320" w:lineRule="atLeast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二、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10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sz w:val="28"/>
          <w:szCs w:val="28"/>
          <w:lang w:eastAsia="zh-TW"/>
        </w:rPr>
        <w:t>30—11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00 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報到</w:t>
      </w:r>
    </w:p>
    <w:p w:rsidR="001D48A2" w:rsidRDefault="001D48A2" w:rsidP="00684516">
      <w:pPr>
        <w:snapToGrid w:val="0"/>
        <w:spacing w:line="320" w:lineRule="atLeast"/>
        <w:ind w:firstLine="420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三、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11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sz w:val="28"/>
          <w:szCs w:val="28"/>
          <w:lang w:eastAsia="zh-TW"/>
        </w:rPr>
        <w:t>00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12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00 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第十三屆會員大會改選理、監事</w:t>
      </w:r>
    </w:p>
    <w:p w:rsidR="001D48A2" w:rsidRDefault="001D48A2" w:rsidP="00D63ABD">
      <w:pPr>
        <w:snapToGrid w:val="0"/>
        <w:spacing w:line="320" w:lineRule="atLeast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四、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12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sz w:val="28"/>
          <w:szCs w:val="28"/>
          <w:lang w:eastAsia="zh-TW"/>
        </w:rPr>
        <w:t>00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13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30 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聚餐</w:t>
      </w:r>
    </w:p>
    <w:p w:rsidR="001D48A2" w:rsidRDefault="001D48A2" w:rsidP="004D4968">
      <w:pPr>
        <w:snapToGrid w:val="0"/>
        <w:spacing w:line="320" w:lineRule="atLeast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五、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13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sz w:val="28"/>
          <w:szCs w:val="28"/>
          <w:lang w:eastAsia="zh-TW"/>
        </w:rPr>
        <w:t>30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14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30 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改選理事長及第一次理監事會議</w:t>
      </w:r>
    </w:p>
    <w:p w:rsidR="001D48A2" w:rsidRPr="00684516" w:rsidRDefault="001D48A2" w:rsidP="00CC0C3D">
      <w:pPr>
        <w:rPr>
          <w:sz w:val="28"/>
          <w:szCs w:val="28"/>
          <w:lang w:eastAsia="zh-TW"/>
        </w:rPr>
      </w:pPr>
      <w:r>
        <w:rPr>
          <w:rFonts w:ascii="標楷體" w:eastAsia="標楷體" w:hAnsi="標楷體"/>
          <w:b/>
          <w:sz w:val="28"/>
          <w:szCs w:val="28"/>
          <w:lang w:eastAsia="zh-TW"/>
        </w:rPr>
        <w:t xml:space="preserve">     </w:t>
      </w:r>
      <w:r w:rsidRPr="00684516">
        <w:rPr>
          <w:rFonts w:ascii="標楷體" w:eastAsia="標楷體" w:hAnsi="標楷體" w:hint="eastAsia"/>
          <w:sz w:val="28"/>
          <w:szCs w:val="28"/>
          <w:lang w:eastAsia="zh-TW"/>
        </w:rPr>
        <w:t>六、討論事宜</w:t>
      </w:r>
      <w:r w:rsidRPr="00684516">
        <w:rPr>
          <w:rFonts w:ascii="標楷體" w:eastAsia="標楷體" w:hAnsi="標楷體"/>
          <w:sz w:val="28"/>
          <w:szCs w:val="28"/>
          <w:lang w:eastAsia="zh-TW"/>
        </w:rPr>
        <w:t xml:space="preserve">:               </w:t>
      </w:r>
      <w:r w:rsidRPr="00684516">
        <w:rPr>
          <w:sz w:val="28"/>
          <w:szCs w:val="28"/>
          <w:lang w:eastAsia="zh-TW"/>
        </w:rPr>
        <w:t xml:space="preserve">                          </w:t>
      </w:r>
    </w:p>
    <w:p w:rsidR="001D48A2" w:rsidRPr="00CC0C3D" w:rsidRDefault="001D48A2">
      <w:pPr>
        <w:spacing w:before="20" w:line="200" w:lineRule="exact"/>
        <w:rPr>
          <w:rFonts w:ascii="標楷體" w:eastAsia="標楷體" w:hAnsi="標楷體"/>
          <w:sz w:val="32"/>
          <w:szCs w:val="32"/>
          <w:lang w:eastAsia="zh-TW"/>
        </w:rPr>
      </w:pPr>
      <w:r>
        <w:rPr>
          <w:sz w:val="28"/>
          <w:szCs w:val="28"/>
          <w:lang w:eastAsia="zh-TW"/>
        </w:rPr>
        <w:t xml:space="preserve">                          </w:t>
      </w:r>
    </w:p>
    <w:p w:rsidR="001D48A2" w:rsidRDefault="001D48A2" w:rsidP="00444E48">
      <w:pPr>
        <w:ind w:left="1440"/>
        <w:rPr>
          <w:rFonts w:ascii="標楷體" w:eastAsia="標楷體" w:hAnsi="標楷體" w:cs="標楷體"/>
          <w:sz w:val="44"/>
          <w:szCs w:val="44"/>
          <w:lang w:eastAsia="zh-TW"/>
        </w:rPr>
      </w:pPr>
      <w:r>
        <w:rPr>
          <w:rFonts w:ascii="標楷體" w:eastAsia="標楷體" w:hAnsi="標楷體" w:cs="標楷體" w:hint="eastAsia"/>
          <w:sz w:val="40"/>
          <w:szCs w:val="40"/>
          <w:lang w:eastAsia="zh-TW"/>
        </w:rPr>
        <w:t>中華書道學會</w:t>
      </w:r>
      <w:r>
        <w:rPr>
          <w:rFonts w:ascii="標楷體" w:eastAsia="標楷體" w:hAnsi="標楷體" w:cs="標楷體" w:hint="eastAsia"/>
          <w:position w:val="1"/>
          <w:sz w:val="40"/>
          <w:szCs w:val="40"/>
          <w:lang w:eastAsia="zh-TW"/>
        </w:rPr>
        <w:t>理</w:t>
      </w:r>
      <w:r>
        <w:rPr>
          <w:rFonts w:ascii="標楷體" w:eastAsia="標楷體" w:hAnsi="標楷體" w:cs="標楷體"/>
          <w:position w:val="1"/>
          <w:sz w:val="40"/>
          <w:szCs w:val="40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1"/>
          <w:sz w:val="40"/>
          <w:szCs w:val="40"/>
          <w:lang w:eastAsia="zh-TW"/>
        </w:rPr>
        <w:t>事</w:t>
      </w:r>
      <w:r>
        <w:rPr>
          <w:rFonts w:ascii="標楷體" w:eastAsia="標楷體" w:hAnsi="標楷體" w:cs="標楷體"/>
          <w:position w:val="1"/>
          <w:sz w:val="40"/>
          <w:szCs w:val="40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1"/>
          <w:sz w:val="40"/>
          <w:szCs w:val="40"/>
          <w:lang w:eastAsia="zh-TW"/>
        </w:rPr>
        <w:t>長</w:t>
      </w:r>
      <w:r>
        <w:rPr>
          <w:rFonts w:ascii="標楷體" w:eastAsia="標楷體" w:hAnsi="標楷體" w:cs="標楷體"/>
          <w:position w:val="1"/>
          <w:sz w:val="40"/>
          <w:szCs w:val="40"/>
          <w:lang w:eastAsia="zh-TW"/>
        </w:rPr>
        <w:t xml:space="preserve">       </w:t>
      </w:r>
      <w:r>
        <w:rPr>
          <w:rFonts w:ascii="標楷體" w:eastAsia="標楷體" w:hAnsi="標楷體" w:cs="標楷體" w:hint="eastAsia"/>
          <w:sz w:val="44"/>
          <w:szCs w:val="44"/>
          <w:lang w:eastAsia="zh-TW"/>
        </w:rPr>
        <w:t>張</w:t>
      </w:r>
      <w:r>
        <w:rPr>
          <w:rFonts w:ascii="標楷體" w:eastAsia="標楷體" w:hAnsi="標楷體" w:cs="標楷體"/>
          <w:sz w:val="44"/>
          <w:szCs w:val="4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44"/>
          <w:szCs w:val="44"/>
          <w:lang w:eastAsia="zh-TW"/>
        </w:rPr>
        <w:t>國</w:t>
      </w:r>
      <w:r>
        <w:rPr>
          <w:rFonts w:ascii="標楷體" w:eastAsia="標楷體" w:hAnsi="標楷體" w:cs="標楷體"/>
          <w:sz w:val="44"/>
          <w:szCs w:val="4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44"/>
          <w:szCs w:val="44"/>
          <w:lang w:eastAsia="zh-TW"/>
        </w:rPr>
        <w:t>榮</w:t>
      </w:r>
    </w:p>
    <w:p w:rsidR="001D48A2" w:rsidRPr="00684516" w:rsidRDefault="001D48A2" w:rsidP="00444E48">
      <w:pPr>
        <w:rPr>
          <w:rFonts w:ascii="標楷體" w:eastAsia="標楷體" w:hAnsi="標楷體" w:cs="標楷體"/>
          <w:b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2"/>
          <w:szCs w:val="32"/>
          <w:lang w:eastAsia="zh-TW"/>
        </w:rPr>
        <w:t xml:space="preserve">        </w:t>
      </w:r>
      <w:r w:rsidRPr="00684516">
        <w:rPr>
          <w:rFonts w:ascii="標楷體" w:eastAsia="標楷體" w:hAnsi="標楷體" w:cs="標楷體" w:hint="eastAsia"/>
          <w:b/>
          <w:sz w:val="36"/>
          <w:szCs w:val="36"/>
          <w:lang w:eastAsia="zh-TW"/>
        </w:rPr>
        <w:t>第十三屆理</w:t>
      </w:r>
      <w:r>
        <w:rPr>
          <w:rFonts w:ascii="標楷體" w:eastAsia="標楷體" w:hAnsi="標楷體" w:cs="標楷體" w:hint="eastAsia"/>
          <w:b/>
          <w:sz w:val="36"/>
          <w:szCs w:val="36"/>
          <w:lang w:eastAsia="zh-TW"/>
        </w:rPr>
        <w:t>、</w:t>
      </w:r>
      <w:r w:rsidRPr="00684516">
        <w:rPr>
          <w:rFonts w:ascii="標楷體" w:eastAsia="標楷體" w:hAnsi="標楷體" w:cs="標楷體" w:hint="eastAsia"/>
          <w:b/>
          <w:sz w:val="36"/>
          <w:szCs w:val="36"/>
          <w:lang w:eastAsia="zh-TW"/>
        </w:rPr>
        <w:t>監事候選人名單</w:t>
      </w:r>
    </w:p>
    <w:tbl>
      <w:tblPr>
        <w:tblW w:w="9520" w:type="dxa"/>
        <w:tblInd w:w="13" w:type="dxa"/>
        <w:tblCellMar>
          <w:left w:w="28" w:type="dxa"/>
          <w:right w:w="28" w:type="dxa"/>
        </w:tblCellMar>
        <w:tblLook w:val="0000"/>
      </w:tblPr>
      <w:tblGrid>
        <w:gridCol w:w="1080"/>
        <w:gridCol w:w="1660"/>
        <w:gridCol w:w="1080"/>
        <w:gridCol w:w="1940"/>
        <w:gridCol w:w="600"/>
        <w:gridCol w:w="1080"/>
        <w:gridCol w:w="2080"/>
      </w:tblGrid>
      <w:tr w:rsidR="001D48A2" w:rsidRPr="00684516" w:rsidTr="00684516">
        <w:trPr>
          <w:trHeight w:val="3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理事候選人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理事候選人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監事候選人</w:t>
            </w:r>
          </w:p>
        </w:tc>
      </w:tr>
      <w:tr w:rsidR="001D48A2" w:rsidRPr="00684516" w:rsidTr="00684516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序號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序號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 w:hint="eastAsia"/>
                <w:color w:val="000000"/>
                <w:sz w:val="28"/>
                <w:szCs w:val="28"/>
                <w:lang w:eastAsia="zh-TW"/>
              </w:rPr>
              <w:t>序號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 w:hint="eastAsia"/>
                <w:color w:val="000000"/>
                <w:sz w:val="28"/>
                <w:szCs w:val="28"/>
                <w:lang w:eastAsia="zh-TW"/>
              </w:rPr>
              <w:t>姓名</w:t>
            </w:r>
          </w:p>
        </w:tc>
      </w:tr>
      <w:tr w:rsidR="001D48A2" w:rsidRPr="00684516" w:rsidTr="00684516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蘇淑媖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林峰子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/>
                <w:color w:val="000000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 w:hint="eastAsia"/>
                <w:color w:val="000000"/>
                <w:sz w:val="28"/>
                <w:szCs w:val="28"/>
                <w:lang w:eastAsia="zh-TW"/>
              </w:rPr>
              <w:t>李淑娥</w:t>
            </w:r>
          </w:p>
        </w:tc>
      </w:tr>
      <w:tr w:rsidR="001D48A2" w:rsidRPr="00684516" w:rsidTr="00684516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楊旭堂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馬水城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/>
                <w:color w:val="000000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 w:hint="eastAsia"/>
                <w:color w:val="000000"/>
                <w:sz w:val="28"/>
                <w:szCs w:val="28"/>
                <w:lang w:eastAsia="zh-TW"/>
              </w:rPr>
              <w:t>李月桃</w:t>
            </w:r>
          </w:p>
        </w:tc>
      </w:tr>
      <w:tr w:rsidR="001D48A2" w:rsidRPr="00684516" w:rsidTr="00684516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趙基榮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林素梅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/>
                <w:color w:val="000000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 w:hint="eastAsia"/>
                <w:color w:val="000000"/>
                <w:sz w:val="28"/>
                <w:szCs w:val="28"/>
                <w:lang w:eastAsia="zh-TW"/>
              </w:rPr>
              <w:t>陳香英</w:t>
            </w:r>
          </w:p>
        </w:tc>
      </w:tr>
      <w:tr w:rsidR="001D48A2" w:rsidRPr="00684516" w:rsidTr="00684516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李靜芬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王慶海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/>
                <w:color w:val="000000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 w:hint="eastAsia"/>
                <w:color w:val="000000"/>
                <w:sz w:val="28"/>
                <w:szCs w:val="28"/>
                <w:lang w:eastAsia="zh-TW"/>
              </w:rPr>
              <w:t>李國珍</w:t>
            </w:r>
          </w:p>
        </w:tc>
      </w:tr>
      <w:tr w:rsidR="001D48A2" w:rsidRPr="00684516" w:rsidTr="00684516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林菲滿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鄭有諒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/>
                <w:color w:val="000000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 w:hint="eastAsia"/>
                <w:color w:val="000000"/>
                <w:sz w:val="28"/>
                <w:szCs w:val="28"/>
                <w:lang w:eastAsia="zh-TW"/>
              </w:rPr>
              <w:t>彭鳯英</w:t>
            </w:r>
          </w:p>
        </w:tc>
      </w:tr>
      <w:tr w:rsidR="001D48A2" w:rsidRPr="00684516" w:rsidTr="00684516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陳玉英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林欽商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/>
                <w:color w:val="000000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 w:hint="eastAsia"/>
                <w:color w:val="000000"/>
                <w:sz w:val="28"/>
                <w:szCs w:val="28"/>
                <w:lang w:eastAsia="zh-TW"/>
              </w:rPr>
              <w:t>呂仁清</w:t>
            </w:r>
          </w:p>
        </w:tc>
      </w:tr>
      <w:tr w:rsidR="001D48A2" w:rsidRPr="00684516" w:rsidTr="00684516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潘慧敏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余建華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/>
                <w:color w:val="000000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 w:hint="eastAsia"/>
                <w:color w:val="000000"/>
                <w:sz w:val="28"/>
                <w:szCs w:val="28"/>
                <w:lang w:eastAsia="zh-TW"/>
              </w:rPr>
              <w:t>廖阿雲</w:t>
            </w:r>
          </w:p>
        </w:tc>
      </w:tr>
      <w:tr w:rsidR="001D48A2" w:rsidRPr="00684516" w:rsidTr="00684516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林明良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劉瑩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/>
                <w:color w:val="000000"/>
                <w:sz w:val="28"/>
                <w:szCs w:val="28"/>
                <w:lang w:eastAsia="zh-TW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 w:hint="eastAsia"/>
                <w:color w:val="000000"/>
                <w:sz w:val="28"/>
                <w:szCs w:val="28"/>
                <w:lang w:eastAsia="zh-TW"/>
              </w:rPr>
              <w:t>趙心鑑</w:t>
            </w:r>
          </w:p>
        </w:tc>
      </w:tr>
      <w:tr w:rsidR="001D48A2" w:rsidRPr="00684516" w:rsidTr="00684516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吳肇勳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蕭世豪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/>
                <w:color w:val="000000"/>
                <w:sz w:val="28"/>
                <w:szCs w:val="28"/>
                <w:lang w:eastAsia="zh-TW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 w:hint="eastAsia"/>
                <w:color w:val="000000"/>
                <w:sz w:val="28"/>
                <w:szCs w:val="28"/>
                <w:lang w:eastAsia="zh-TW"/>
              </w:rPr>
              <w:t>洪啓義</w:t>
            </w:r>
          </w:p>
        </w:tc>
      </w:tr>
      <w:tr w:rsidR="001D48A2" w:rsidRPr="00684516" w:rsidTr="00684516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林淑媚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陳素民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/>
                <w:color w:val="000000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 w:hint="eastAsia"/>
                <w:color w:val="000000"/>
                <w:sz w:val="28"/>
                <w:szCs w:val="28"/>
                <w:lang w:eastAsia="zh-TW"/>
              </w:rPr>
              <w:t>曾秀松</w:t>
            </w:r>
          </w:p>
        </w:tc>
      </w:tr>
      <w:tr w:rsidR="001D48A2" w:rsidRPr="00684516" w:rsidTr="00684516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吳顯榮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潘珮君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/>
                <w:color w:val="000000"/>
                <w:sz w:val="28"/>
                <w:szCs w:val="28"/>
                <w:lang w:eastAsia="zh-TW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 w:hint="eastAsia"/>
                <w:color w:val="000000"/>
                <w:sz w:val="28"/>
                <w:szCs w:val="28"/>
                <w:lang w:eastAsia="zh-TW"/>
              </w:rPr>
              <w:t>吳義輝</w:t>
            </w:r>
          </w:p>
        </w:tc>
      </w:tr>
      <w:tr w:rsidR="001D48A2" w:rsidRPr="00684516" w:rsidTr="00684516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岡本由子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余俊英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/>
                <w:color w:val="000000"/>
                <w:sz w:val="28"/>
                <w:szCs w:val="28"/>
                <w:lang w:eastAsia="zh-TW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 w:hint="eastAsia"/>
                <w:color w:val="000000"/>
                <w:sz w:val="28"/>
                <w:szCs w:val="28"/>
                <w:lang w:eastAsia="zh-TW"/>
              </w:rPr>
              <w:t>徐茂瑋</w:t>
            </w:r>
          </w:p>
        </w:tc>
      </w:tr>
      <w:tr w:rsidR="001D48A2" w:rsidRPr="00684516" w:rsidTr="00684516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曹靜俐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吳淑真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/>
                <w:color w:val="000000"/>
                <w:sz w:val="28"/>
                <w:szCs w:val="28"/>
                <w:lang w:eastAsia="zh-TW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新細明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新細明體" w:hAnsi="新細明體" w:cs="新細明體" w:hint="eastAsia"/>
                <w:color w:val="000000"/>
                <w:sz w:val="28"/>
                <w:szCs w:val="28"/>
                <w:lang w:eastAsia="zh-TW"/>
              </w:rPr>
              <w:t>唐幼玲</w:t>
            </w:r>
          </w:p>
        </w:tc>
      </w:tr>
      <w:tr w:rsidR="001D48A2" w:rsidRPr="00684516" w:rsidTr="00684516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馬伊文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黃國雄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</w:tr>
      <w:tr w:rsidR="001D48A2" w:rsidRPr="00684516" w:rsidTr="00684516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陳志聲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許麗雅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</w:tr>
      <w:tr w:rsidR="001D48A2" w:rsidRPr="00684516" w:rsidTr="00684516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劉月蕊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許金針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</w:tr>
      <w:tr w:rsidR="001D48A2" w:rsidRPr="00684516" w:rsidTr="00684516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郭彩萍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李萬象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</w:tr>
      <w:tr w:rsidR="001D48A2" w:rsidRPr="00684516" w:rsidTr="00684516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黃郁涵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林三將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</w:tr>
      <w:tr w:rsidR="001D48A2" w:rsidRPr="00684516" w:rsidTr="00684516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吳麗琴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鄭紅雪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</w:tr>
      <w:tr w:rsidR="001D48A2" w:rsidRPr="00684516" w:rsidTr="00684516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郭香玲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陳秀雲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</w:tr>
      <w:tr w:rsidR="001D48A2" w:rsidRPr="00684516" w:rsidTr="00684516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潘淑梅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  <w:t>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>林坤英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8A2" w:rsidRPr="00684516" w:rsidRDefault="001D48A2" w:rsidP="00684516">
            <w:pPr>
              <w:widowControl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zh-TW"/>
              </w:rPr>
            </w:pPr>
            <w:r w:rsidRPr="00684516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  <w:lang w:eastAsia="zh-TW"/>
              </w:rPr>
              <w:t xml:space="preserve">　</w:t>
            </w:r>
          </w:p>
        </w:tc>
      </w:tr>
    </w:tbl>
    <w:p w:rsidR="001D48A2" w:rsidRDefault="001D48A2" w:rsidP="00444E48">
      <w:pPr>
        <w:rPr>
          <w:rFonts w:ascii="標楷體" w:eastAsia="標楷體" w:hAnsi="標楷體" w:cs="標楷體"/>
          <w:sz w:val="32"/>
          <w:szCs w:val="32"/>
          <w:lang w:eastAsia="zh-TW"/>
        </w:rPr>
      </w:pPr>
    </w:p>
    <w:sectPr w:rsidR="001D48A2" w:rsidSect="00911304">
      <w:pgSz w:w="11900" w:h="16840"/>
      <w:pgMar w:top="940" w:right="840" w:bottom="280" w:left="80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8A2" w:rsidRDefault="001D48A2" w:rsidP="005F6D12">
      <w:r>
        <w:separator/>
      </w:r>
    </w:p>
  </w:endnote>
  <w:endnote w:type="continuationSeparator" w:id="0">
    <w:p w:rsidR="001D48A2" w:rsidRDefault="001D48A2" w:rsidP="005F6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8A2" w:rsidRDefault="001D48A2" w:rsidP="005F6D12">
      <w:r>
        <w:separator/>
      </w:r>
    </w:p>
  </w:footnote>
  <w:footnote w:type="continuationSeparator" w:id="0">
    <w:p w:rsidR="001D48A2" w:rsidRDefault="001D48A2" w:rsidP="005F6D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22BDB8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C6822650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A536A288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B47A269C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FCCEFCB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2A2BD5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96850AC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5CA11FE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D904252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CBEC9802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"/>
      <w:lvlJc w:val="left"/>
      <w:pPr>
        <w:tabs>
          <w:tab w:val="num" w:pos="0"/>
        </w:tabs>
        <w:ind w:left="1425" w:hanging="480"/>
      </w:pPr>
      <w:rPr>
        <w:rFonts w:ascii="Wingdings" w:hAnsi="Wingdings" w:hint="default"/>
        <w:sz w:val="28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521"/>
    <w:rsid w:val="00041A56"/>
    <w:rsid w:val="0005596A"/>
    <w:rsid w:val="000660E2"/>
    <w:rsid w:val="00077AB2"/>
    <w:rsid w:val="000E4C8A"/>
    <w:rsid w:val="000E708A"/>
    <w:rsid w:val="0011663B"/>
    <w:rsid w:val="00176B58"/>
    <w:rsid w:val="00186E27"/>
    <w:rsid w:val="001A3653"/>
    <w:rsid w:val="001A566A"/>
    <w:rsid w:val="001B0E6D"/>
    <w:rsid w:val="001B5E9D"/>
    <w:rsid w:val="001B6CFF"/>
    <w:rsid w:val="001C5C48"/>
    <w:rsid w:val="001D48A2"/>
    <w:rsid w:val="00225B55"/>
    <w:rsid w:val="00255A05"/>
    <w:rsid w:val="00257E3A"/>
    <w:rsid w:val="00297FDA"/>
    <w:rsid w:val="002B05B3"/>
    <w:rsid w:val="002F0A48"/>
    <w:rsid w:val="00324509"/>
    <w:rsid w:val="00326762"/>
    <w:rsid w:val="00357DAB"/>
    <w:rsid w:val="00394881"/>
    <w:rsid w:val="003A4CF7"/>
    <w:rsid w:val="003A541B"/>
    <w:rsid w:val="003A6521"/>
    <w:rsid w:val="003B2427"/>
    <w:rsid w:val="003D2862"/>
    <w:rsid w:val="003D2925"/>
    <w:rsid w:val="00412377"/>
    <w:rsid w:val="004323E3"/>
    <w:rsid w:val="0044209E"/>
    <w:rsid w:val="00444E48"/>
    <w:rsid w:val="004A59E5"/>
    <w:rsid w:val="004B3046"/>
    <w:rsid w:val="004D4968"/>
    <w:rsid w:val="00514661"/>
    <w:rsid w:val="0053744A"/>
    <w:rsid w:val="00543206"/>
    <w:rsid w:val="005C6EFD"/>
    <w:rsid w:val="005D1249"/>
    <w:rsid w:val="005E6813"/>
    <w:rsid w:val="005F17C9"/>
    <w:rsid w:val="005F6D12"/>
    <w:rsid w:val="00634ACB"/>
    <w:rsid w:val="00661704"/>
    <w:rsid w:val="00684516"/>
    <w:rsid w:val="006A0379"/>
    <w:rsid w:val="006E4FCD"/>
    <w:rsid w:val="007806E4"/>
    <w:rsid w:val="007F3774"/>
    <w:rsid w:val="00802720"/>
    <w:rsid w:val="008C1E39"/>
    <w:rsid w:val="008E475B"/>
    <w:rsid w:val="00911304"/>
    <w:rsid w:val="00990877"/>
    <w:rsid w:val="009B6BBE"/>
    <w:rsid w:val="00A43EE9"/>
    <w:rsid w:val="00A53675"/>
    <w:rsid w:val="00A66B21"/>
    <w:rsid w:val="00A95448"/>
    <w:rsid w:val="00AA17E9"/>
    <w:rsid w:val="00AB5163"/>
    <w:rsid w:val="00AF3380"/>
    <w:rsid w:val="00B036BB"/>
    <w:rsid w:val="00B0497F"/>
    <w:rsid w:val="00B855C7"/>
    <w:rsid w:val="00B90D1F"/>
    <w:rsid w:val="00BB5908"/>
    <w:rsid w:val="00C0262D"/>
    <w:rsid w:val="00C315F6"/>
    <w:rsid w:val="00C91085"/>
    <w:rsid w:val="00CC0C3D"/>
    <w:rsid w:val="00D552CA"/>
    <w:rsid w:val="00D639C5"/>
    <w:rsid w:val="00D63ABD"/>
    <w:rsid w:val="00DF48EB"/>
    <w:rsid w:val="00E87846"/>
    <w:rsid w:val="00EB4DDD"/>
    <w:rsid w:val="00EB6066"/>
    <w:rsid w:val="00EC1CD2"/>
    <w:rsid w:val="00ED350B"/>
    <w:rsid w:val="00F37B33"/>
    <w:rsid w:val="00F8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521"/>
    <w:pPr>
      <w:widowControl w:val="0"/>
    </w:pPr>
    <w:rPr>
      <w:kern w:val="0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A6521"/>
    <w:pPr>
      <w:ind w:left="110"/>
      <w:outlineLvl w:val="0"/>
    </w:pPr>
    <w:rPr>
      <w:rFonts w:ascii="標楷體" w:eastAsia="標楷體" w:hAnsi="標楷體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3A6521"/>
    <w:pPr>
      <w:ind w:left="110"/>
      <w:outlineLvl w:val="1"/>
    </w:pPr>
    <w:rPr>
      <w:rFonts w:ascii="標楷體" w:eastAsia="標楷體" w:hAnsi="標楷體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9E5"/>
    <w:rPr>
      <w:rFonts w:ascii="Cambria" w:eastAsia="新細明體" w:hAnsi="Cambria" w:cs="Times New Roman"/>
      <w:b/>
      <w:bCs/>
      <w:kern w:val="52"/>
      <w:sz w:val="52"/>
      <w:szCs w:val="5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A59E5"/>
    <w:rPr>
      <w:rFonts w:ascii="Cambria" w:eastAsia="新細明體" w:hAnsi="Cambria" w:cs="Times New Roman"/>
      <w:b/>
      <w:bCs/>
      <w:kern w:val="0"/>
      <w:sz w:val="48"/>
      <w:szCs w:val="48"/>
      <w:lang w:eastAsia="en-US"/>
    </w:rPr>
  </w:style>
  <w:style w:type="paragraph" w:styleId="BodyText">
    <w:name w:val="Body Text"/>
    <w:basedOn w:val="Normal"/>
    <w:link w:val="BodyTextChar"/>
    <w:uiPriority w:val="99"/>
    <w:rsid w:val="003A6521"/>
    <w:pPr>
      <w:ind w:left="1410"/>
    </w:pPr>
    <w:rPr>
      <w:rFonts w:ascii="標楷體" w:eastAsia="標楷體" w:hAnsi="標楷體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59E5"/>
    <w:rPr>
      <w:rFonts w:cs="Times New Roman"/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3A6521"/>
  </w:style>
  <w:style w:type="paragraph" w:customStyle="1" w:styleId="TableParagraph">
    <w:name w:val="Table Paragraph"/>
    <w:basedOn w:val="Normal"/>
    <w:uiPriority w:val="99"/>
    <w:rsid w:val="003A6521"/>
  </w:style>
  <w:style w:type="paragraph" w:styleId="Header">
    <w:name w:val="header"/>
    <w:basedOn w:val="Normal"/>
    <w:link w:val="HeaderChar"/>
    <w:uiPriority w:val="99"/>
    <w:semiHidden/>
    <w:rsid w:val="005F6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6D12"/>
    <w:rPr>
      <w:rFonts w:cs="Times New Roman"/>
      <w:kern w:val="0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5F6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6D12"/>
    <w:rPr>
      <w:rFonts w:cs="Times New Roman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72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2081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72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2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7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2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2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20804">
                                                  <w:marLeft w:val="0"/>
                                                  <w:marRight w:val="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2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720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720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720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720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720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720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9720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9720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72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2</Pages>
  <Words>211</Words>
  <Characters>1205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中華書道學會  函</dc:title>
  <dc:subject/>
  <dc:creator>TULIPA</dc:creator>
  <cp:keywords/>
  <dc:description/>
  <cp:lastModifiedBy>michael</cp:lastModifiedBy>
  <cp:revision>24</cp:revision>
  <dcterms:created xsi:type="dcterms:W3CDTF">2015-10-19T08:16:00Z</dcterms:created>
  <dcterms:modified xsi:type="dcterms:W3CDTF">2016-11-29T03:42:00Z</dcterms:modified>
</cp:coreProperties>
</file>